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10" w:afterAutospacing="0" w:line="520" w:lineRule="exact"/>
        <w:jc w:val="left"/>
        <w:textAlignment w:val="auto"/>
        <w:rPr>
          <w:rFonts w:hint="eastAsia" w:ascii="仿宋" w:hAnsi="仿宋" w:eastAsia="仿宋" w:cs="仿宋"/>
          <w:bCs/>
          <w:sz w:val="44"/>
          <w:szCs w:val="4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附表：          </w:t>
      </w:r>
      <w:r>
        <w:rPr>
          <w:rFonts w:hint="eastAsia" w:ascii="仿宋" w:hAnsi="仿宋" w:eastAsia="仿宋" w:cs="仿宋"/>
          <w:bCs/>
          <w:sz w:val="44"/>
          <w:szCs w:val="44"/>
        </w:rPr>
        <w:t>湖南康飞建设工程有限公司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10" w:afterAutospacing="0" w:line="520" w:lineRule="exact"/>
        <w:ind w:firstLine="3534" w:firstLineChars="800"/>
        <w:jc w:val="both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Cs/>
          <w:sz w:val="44"/>
          <w:szCs w:val="44"/>
        </w:rPr>
        <w:t>招聘报名表</w:t>
      </w:r>
    </w:p>
    <w:p>
      <w:pPr>
        <w:ind w:right="388" w:firstLine="240" w:firstLineChars="100"/>
        <w:jc w:val="left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报</w:t>
      </w:r>
      <w:r>
        <w:rPr>
          <w:rFonts w:hint="eastAsia" w:ascii="仿宋" w:hAnsi="仿宋" w:eastAsia="仿宋" w:cs="仿宋"/>
          <w:bCs/>
          <w:sz w:val="24"/>
        </w:rPr>
        <w:t xml:space="preserve">名岗位：                                 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Cs/>
          <w:sz w:val="24"/>
        </w:rPr>
        <w:t xml:space="preserve"> </w:t>
      </w:r>
    </w:p>
    <w:tbl>
      <w:tblPr>
        <w:tblStyle w:val="3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16"/>
        <w:gridCol w:w="1139"/>
        <w:gridCol w:w="1174"/>
        <w:gridCol w:w="1187"/>
        <w:gridCol w:w="1390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年龄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居住地</w:t>
            </w:r>
          </w:p>
        </w:tc>
        <w:tc>
          <w:tcPr>
            <w:tcW w:w="7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特长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（职业资格证）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历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专业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7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与应聘岗位相关的实践经历或取得的成绩</w:t>
            </w:r>
          </w:p>
        </w:tc>
        <w:tc>
          <w:tcPr>
            <w:tcW w:w="7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</w:tbl>
    <w:p>
      <w:pPr>
        <w:spacing w:line="360" w:lineRule="exact"/>
        <w:ind w:left="540" w:leftChars="100" w:hanging="330" w:hangingChars="15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说明：1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、</w:t>
      </w:r>
      <w:r>
        <w:rPr>
          <w:rFonts w:hint="eastAsia" w:ascii="仿宋" w:hAnsi="仿宋" w:eastAsia="仿宋" w:cs="仿宋"/>
          <w:sz w:val="22"/>
          <w:szCs w:val="22"/>
        </w:rPr>
        <w:t>工作简历要填写到月，填写清楚职务变化的时间；籍贯、居住地填写到市（县）；</w:t>
      </w:r>
    </w:p>
    <w:p>
      <w:pPr>
        <w:spacing w:line="360" w:lineRule="exact"/>
        <w:ind w:firstLine="880" w:firstLineChars="400"/>
      </w:pPr>
      <w:r>
        <w:rPr>
          <w:rFonts w:hint="eastAsia" w:ascii="仿宋" w:hAnsi="仿宋" w:eastAsia="仿宋" w:cs="仿宋"/>
          <w:sz w:val="22"/>
          <w:szCs w:val="22"/>
        </w:rPr>
        <w:t>2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、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求职者</w:t>
      </w:r>
      <w:r>
        <w:rPr>
          <w:rFonts w:hint="eastAsia" w:ascii="仿宋" w:hAnsi="仿宋" w:eastAsia="仿宋" w:cs="仿宋"/>
          <w:sz w:val="22"/>
          <w:szCs w:val="22"/>
        </w:rPr>
        <w:t>须如实填写上述内容，填报虚假信息者，取消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面</w:t>
      </w:r>
      <w:r>
        <w:rPr>
          <w:rFonts w:hint="eastAsia" w:ascii="仿宋" w:hAnsi="仿宋" w:eastAsia="仿宋" w:cs="仿宋"/>
          <w:sz w:val="22"/>
          <w:szCs w:val="22"/>
        </w:rPr>
        <w:t>试或聘用资格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YTFjYzFmMTU2ZDBkYzVmYzUxNGUzZjlhYmJiMWIifQ=="/>
  </w:docVars>
  <w:rsids>
    <w:rsidRoot w:val="36B2766A"/>
    <w:rsid w:val="36B2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1</TotalTime>
  <ScaleCrop>false</ScaleCrop>
  <LinksUpToDate>false</LinksUpToDate>
  <CharactersWithSpaces>240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2022-09-23T03:10:00Z</dcterms:created>
  <dc:creator>Administrator</dc:creator>
  <cp:lastModifiedBy>Administrator</cp:lastModifiedBy>
  <dcterms:modified xsi:type="dcterms:W3CDTF">2022-09-23T03:11:24Z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6384EB43D7BB40BCABB932E7D6D951B8</vt:lpwstr>
  </property>
</Properties>
</file>